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6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662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Bazemore Robert B</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06/13/2018</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4.03</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06/13/2018</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06/13/2028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15,000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Robert B.</w:t>
      </w:r>
      <w:r>
        <w:rPr>
          <w:sz w:val="20"/>
          <w:szCs w:val="20"/>
          <w:color w:val="auto"/>
        </w:rPr>
        <w:tab/>
      </w:r>
      <w:r>
        <w:rPr>
          <w:rFonts w:ascii="Arial" w:cs="Arial" w:eastAsia="Arial" w:hAnsi="Arial"/>
          <w:sz w:val="15"/>
          <w:szCs w:val="15"/>
          <w:color w:val="0000FF"/>
        </w:rPr>
        <w:t>06/15/2018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Bazemore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443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3865"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015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2019-12-07T13:23:36Z</dcterms:created>
  <dcterms:modified xsi:type="dcterms:W3CDTF">2019-12-07T13:23:36Z</dcterms:modified>
</cp:coreProperties>
</file>