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RAAB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08/21/2025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45,687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5.9317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1,502,250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24,364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08/25/2025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2025-08-25T20:13:56Z</dcterms:created>
  <dcterms:modified xsi:type="dcterms:W3CDTF">2025-08-25T20:13:56Z</dcterms:modified>
</cp:coreProperties>
</file>