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0001815433</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ARDELYX,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001-36485</w:t>
            </w: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400 FIFTH AVE.</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SUITE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180" w:type="dxa"/>
            <w:vAlign w:val="bottom"/>
          </w:tcPr>
          <w:p>
            <w:pPr>
              <w:ind w:left="1340"/>
              <w:spacing w:after="0" w:line="243" w:lineRule="exact"/>
              <w:rPr>
                <w:sz w:val="20"/>
                <w:szCs w:val="20"/>
                <w:color w:val="auto"/>
              </w:rPr>
            </w:pPr>
            <w:r>
              <w:rPr>
                <w:rFonts w:ascii="Times New Roman" w:cs="Times New Roman" w:eastAsia="Times New Roman" w:hAnsi="Times New Roman"/>
                <w:sz w:val="22"/>
                <w:szCs w:val="22"/>
                <w:color w:val="auto"/>
                <w:w w:val="97"/>
              </w:rPr>
              <w:t>MASSACHUSETTS</w:t>
            </w: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02451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510-745-7047</w:t>
            </w: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40"/>
              <w:spacing w:after="0"/>
              <w:rPr>
                <w:sz w:val="20"/>
                <w:szCs w:val="20"/>
                <w:color w:val="auto"/>
              </w:rPr>
            </w:pPr>
            <w:r>
              <w:rPr>
                <w:rFonts w:ascii="Times New Roman" w:cs="Times New Roman" w:eastAsia="Times New Roman" w:hAnsi="Times New Roman"/>
                <w:sz w:val="22"/>
                <w:szCs w:val="22"/>
                <w:color w:val="auto"/>
              </w:rPr>
              <w:t>Blanks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5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SERVICES 200 W CIVIC CENTER DR - 4TH FLOOR 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75000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409765.20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236900000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02/12/2025   NASDAQ</w:t>
            </w:r>
          </w:p>
        </w:tc>
        <w:tc>
          <w:tcPr>
            <w:tcW w:w="0" w:type="dxa"/>
            <w:vAlign w:val="bottom"/>
          </w:tcPr>
          <w:p>
            <w:pPr>
              <w:spacing w:after="0"/>
              <w:rPr>
                <w:sz w:val="1"/>
                <w:szCs w:val="1"/>
                <w:color w:val="auto"/>
              </w:rPr>
            </w:pPr>
          </w:p>
        </w:tc>
      </w:tr>
    </w:tbl>
    <w:p>
      <w:pPr>
        <w:spacing w:after="0" w:line="813" w:lineRule="exact"/>
        <w:rPr>
          <w:sz w:val="24"/>
          <w:szCs w:val="24"/>
          <w:color w:val="auto"/>
        </w:rPr>
      </w:pPr>
    </w:p>
    <w:p>
      <w:pPr>
        <w:sectPr>
          <w:pgSz w:w="11900" w:h="16838" w:orient="portrait"/>
          <w:cols w:equalWidth="0" w:num="4">
            <w:col w:w="2220" w:space="280"/>
            <w:col w:w="2280" w:space="100"/>
            <w:col w:w="2320" w:space="220"/>
            <w:col w:w="3820"/>
          </w:cols>
          <w:pgMar w:left="320" w:top="261" w:right="339" w:bottom="69" w:gutter="0" w:footer="0" w:header="0"/>
          <w:type w:val="continuous"/>
        </w:sectPr>
      </w:pPr>
    </w:p>
    <w:p>
      <w:pPr>
        <w:spacing w:after="0" w:line="281"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r>
      <w:tr>
        <w:trPr>
          <w:trHeight w:val="286"/>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r>
      <w:tr>
        <w:trPr>
          <w:trHeight w:val="488"/>
        </w:trPr>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STOCK OPTION</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02/12/2025 </w:t>
            </w:r>
            <w:r>
              <w:rPr>
                <w:rFonts w:ascii="Times New Roman" w:cs="Times New Roman" w:eastAsia="Times New Roman" w:hAnsi="Times New Roman"/>
                <w:sz w:val="43"/>
                <w:szCs w:val="43"/>
                <w:color w:val="auto"/>
                <w:vertAlign w:val="subscript"/>
              </w:rPr>
              <w:t>EXERCISE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43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75000</w:t>
            </w:r>
          </w:p>
        </w:tc>
        <w:tc>
          <w:tcPr>
            <w:tcW w:w="280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02/12/2025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4" w:lineRule="exact"/>
        <w:rPr>
          <w:sz w:val="20"/>
          <w:szCs w:val="20"/>
          <w:color w:val="auto"/>
        </w:rPr>
      </w:pPr>
    </w:p>
    <w:p>
      <w:pPr>
        <w:sectPr>
          <w:pgSz w:w="11900" w:h="16838" w:orient="portrait"/>
          <w:cols w:equalWidth="0" w:num="2">
            <w:col w:w="4100" w:space="140"/>
            <w:col w:w="7000"/>
          </w:cols>
          <w:pgMar w:left="320" w:top="98" w:right="339" w:bottom="1440" w:gutter="0" w:footer="0" w:header="0"/>
        </w:sectPr>
      </w:pP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C BLANKS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11/20/2024 4941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23689.52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02/12/2025</w:t>
            </w:r>
          </w:p>
        </w:tc>
      </w:tr>
      <w:tr>
        <w:trPr>
          <w:trHeight w:val="297"/>
        </w:trPr>
        <w:tc>
          <w:tcPr>
            <w:tcW w:w="2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Christian Blanks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2025-02-12T17:14:24Z</dcterms:created>
  <dcterms:modified xsi:type="dcterms:W3CDTF">2025-02-12T17:14:24Z</dcterms:modified>
</cp:coreProperties>
</file>