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0001869194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ARDELYX,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001-36485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400 FIFTH AVE. SUITE 210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WALTHAM</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02451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510-745-7047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Williams Laura A</w:t>
      </w:r>
    </w:p>
    <w:p>
      <w:pPr>
        <w:spacing w:after="0" w:line="44" w:lineRule="exact"/>
        <w:rPr>
          <w:sz w:val="24"/>
          <w:szCs w:val="24"/>
          <w:color w:val="auto"/>
        </w:rPr>
      </w:pPr>
    </w:p>
    <w:p>
      <w:pPr>
        <w:sectPr>
          <w:pgSz w:w="11900" w:h="16838" w:orient="portrait"/>
          <w:cols w:equalWidth="0" w:num="2">
            <w:col w:w="6360" w:space="720"/>
            <w:col w:w="41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492"/>
              <w:spacing w:after="0" w:line="243" w:lineRule="exact"/>
              <w:rPr>
                <w:sz w:val="20"/>
                <w:szCs w:val="20"/>
                <w:color w:val="auto"/>
              </w:rPr>
            </w:pPr>
            <w:r>
              <w:rPr>
                <w:rFonts w:ascii="Arial" w:cs="Arial" w:eastAsia="Arial" w:hAnsi="Arial"/>
                <w:sz w:val="22"/>
                <w:szCs w:val="22"/>
                <w:color w:val="auto"/>
                <w:w w:val="88"/>
              </w:rPr>
              <w:t>25000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83632.65</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214500000</w:t>
            </w:r>
          </w:p>
        </w:tc>
        <w:tc>
          <w:tcPr>
            <w:tcW w:w="1280" w:type="dxa"/>
            <w:vAlign w:val="bottom"/>
          </w:tcPr>
          <w:p>
            <w:pPr>
              <w:ind w:left="40"/>
              <w:spacing w:after="0"/>
              <w:rPr>
                <w:sz w:val="20"/>
                <w:szCs w:val="20"/>
                <w:color w:val="auto"/>
              </w:rPr>
            </w:pPr>
            <w:r>
              <w:rPr>
                <w:rFonts w:ascii="Arial" w:cs="Arial" w:eastAsia="Arial" w:hAnsi="Arial"/>
                <w:sz w:val="22"/>
                <w:szCs w:val="22"/>
                <w:color w:val="auto"/>
              </w:rPr>
              <w:t>06/27/2023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60" w:val="left"/>
          <w:tab w:leader="none" w:pos="5860" w:val="left"/>
          <w:tab w:leader="none" w:pos="6440" w:val="left"/>
          <w:tab w:leader="none" w:pos="7260" w:val="left"/>
          <w:tab w:leader="none" w:pos="8580" w:val="left"/>
          <w:tab w:leader="none" w:pos="988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380" w:val="left"/>
          <w:tab w:leader="none" w:pos="5780" w:val="left"/>
          <w:tab w:leader="none" w:pos="6380" w:val="left"/>
          <w:tab w:leader="none" w:pos="7300" w:val="left"/>
          <w:tab w:leader="none" w:pos="8500" w:val="left"/>
          <w:tab w:leader="none" w:pos="984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2820" w:type="dxa"/>
            <w:vAlign w:val="bottom"/>
          </w:tcPr>
          <w:p>
            <w:pPr>
              <w:ind w:left="1560"/>
              <w:spacing w:after="0"/>
              <w:rPr>
                <w:sz w:val="20"/>
                <w:szCs w:val="20"/>
                <w:color w:val="auto"/>
              </w:rPr>
            </w:pPr>
            <w:r>
              <w:rPr>
                <w:rFonts w:ascii="Arial" w:cs="Arial" w:eastAsia="Arial" w:hAnsi="Arial"/>
                <w:sz w:val="22"/>
                <w:szCs w:val="22"/>
                <w:b w:val="1"/>
                <w:bCs w:val="1"/>
                <w:color w:val="auto"/>
                <w:w w:val="99"/>
              </w:rPr>
              <w:t>Transaction</w:t>
            </w:r>
          </w:p>
        </w:tc>
        <w:tc>
          <w:tcPr>
            <w:tcW w:w="1460" w:type="dxa"/>
            <w:vAlign w:val="bottom"/>
          </w:tcPr>
          <w:p>
            <w:pPr>
              <w:ind w:left="560"/>
              <w:spacing w:after="0"/>
              <w:rPr>
                <w:sz w:val="20"/>
                <w:szCs w:val="20"/>
                <w:color w:val="auto"/>
              </w:rPr>
            </w:pPr>
            <w:r>
              <w:rPr>
                <w:rFonts w:ascii="Arial" w:cs="Arial" w:eastAsia="Arial" w:hAnsi="Arial"/>
                <w:sz w:val="22"/>
                <w:szCs w:val="22"/>
                <w:b w:val="1"/>
                <w:bCs w:val="1"/>
                <w:color w:val="auto"/>
              </w:rPr>
              <w:t>Whom</w:t>
            </w:r>
          </w:p>
        </w:tc>
        <w:tc>
          <w:tcPr>
            <w:tcW w:w="27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840" w:type="dxa"/>
            <w:vAlign w:val="bottom"/>
          </w:tcPr>
          <w:p>
            <w:pPr>
              <w:spacing w:after="0"/>
              <w:rPr>
                <w:sz w:val="21"/>
                <w:szCs w:val="21"/>
                <w:color w:val="auto"/>
              </w:rPr>
            </w:pPr>
          </w:p>
        </w:tc>
      </w:tr>
      <w:tr>
        <w:trPr>
          <w:trHeight w:val="280"/>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760" w:type="dxa"/>
            <w:vAlign w:val="bottom"/>
          </w:tcPr>
          <w:p>
            <w:pPr>
              <w:jc w:val="right"/>
              <w:ind w:right="2012"/>
              <w:spacing w:after="0"/>
              <w:rPr>
                <w:sz w:val="20"/>
                <w:szCs w:val="20"/>
                <w:color w:val="auto"/>
              </w:rPr>
            </w:pPr>
            <w:r>
              <w:rPr>
                <w:rFonts w:ascii="Arial" w:cs="Arial" w:eastAsia="Arial" w:hAnsi="Arial"/>
                <w:sz w:val="22"/>
                <w:szCs w:val="22"/>
                <w:b w:val="1"/>
                <w:bCs w:val="1"/>
                <w:color w:val="auto"/>
              </w:rPr>
              <w:t>Gift?</w:t>
            </w:r>
          </w:p>
        </w:tc>
        <w:tc>
          <w:tcPr>
            <w:tcW w:w="2840" w:type="dxa"/>
            <w:vAlign w:val="bottom"/>
          </w:tcPr>
          <w:p>
            <w:pPr>
              <w:spacing w:after="0"/>
              <w:rPr>
                <w:sz w:val="24"/>
                <w:szCs w:val="24"/>
                <w:color w:val="auto"/>
              </w:rPr>
            </w:pPr>
          </w:p>
        </w:tc>
      </w:tr>
      <w:tr>
        <w:trPr>
          <w:trHeight w:val="233"/>
        </w:trPr>
        <w:tc>
          <w:tcPr>
            <w:tcW w:w="1240" w:type="dxa"/>
            <w:vAlign w:val="bottom"/>
          </w:tcPr>
          <w:p>
            <w:pPr>
              <w:spacing w:after="0"/>
              <w:rPr>
                <w:sz w:val="20"/>
                <w:szCs w:val="20"/>
                <w:color w:val="auto"/>
              </w:rPr>
            </w:pPr>
          </w:p>
        </w:tc>
        <w:tc>
          <w:tcPr>
            <w:tcW w:w="2820" w:type="dxa"/>
            <w:vAlign w:val="bottom"/>
          </w:tcPr>
          <w:p>
            <w:pPr>
              <w:ind w:left="1280"/>
              <w:spacing w:after="0" w:line="233"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02/19/2022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612"/>
              <w:spacing w:after="0"/>
              <w:rPr>
                <w:sz w:val="20"/>
                <w:szCs w:val="20"/>
                <w:color w:val="auto"/>
              </w:rPr>
            </w:pPr>
            <w:r>
              <w:rPr>
                <w:rFonts w:ascii="Arial" w:cs="Arial" w:eastAsia="Arial" w:hAnsi="Arial"/>
                <w:sz w:val="22"/>
                <w:szCs w:val="22"/>
                <w:color w:val="auto"/>
              </w:rPr>
              <w:t>1533</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02/19/2022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05/19/2022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612"/>
              <w:spacing w:after="0"/>
              <w:rPr>
                <w:sz w:val="20"/>
                <w:szCs w:val="20"/>
                <w:color w:val="auto"/>
              </w:rPr>
            </w:pPr>
            <w:r>
              <w:rPr>
                <w:rFonts w:ascii="Arial" w:cs="Arial" w:eastAsia="Arial" w:hAnsi="Arial"/>
                <w:sz w:val="22"/>
                <w:szCs w:val="22"/>
                <w:color w:val="auto"/>
              </w:rPr>
              <w:t>1707</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05/19/2022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06/01/2022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612"/>
              <w:spacing w:after="0"/>
              <w:rPr>
                <w:sz w:val="20"/>
                <w:szCs w:val="20"/>
                <w:color w:val="auto"/>
              </w:rPr>
            </w:pPr>
            <w:r>
              <w:rPr>
                <w:rFonts w:ascii="Arial" w:cs="Arial" w:eastAsia="Arial" w:hAnsi="Arial"/>
                <w:sz w:val="22"/>
                <w:szCs w:val="22"/>
                <w:color w:val="auto"/>
              </w:rPr>
              <w:t>8401</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06/01/2022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08/19/2022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612"/>
              <w:spacing w:after="0"/>
              <w:rPr>
                <w:sz w:val="20"/>
                <w:szCs w:val="20"/>
                <w:color w:val="auto"/>
              </w:rPr>
            </w:pPr>
            <w:r>
              <w:rPr>
                <w:rFonts w:ascii="Arial" w:cs="Arial" w:eastAsia="Arial" w:hAnsi="Arial"/>
                <w:sz w:val="22"/>
                <w:szCs w:val="22"/>
                <w:color w:val="auto"/>
              </w:rPr>
              <w:t>1697</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08/19/2022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11/19/2022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612"/>
              <w:spacing w:after="0"/>
              <w:rPr>
                <w:sz w:val="20"/>
                <w:szCs w:val="20"/>
                <w:color w:val="auto"/>
              </w:rPr>
            </w:pPr>
            <w:r>
              <w:rPr>
                <w:rFonts w:ascii="Arial" w:cs="Arial" w:eastAsia="Arial" w:hAnsi="Arial"/>
                <w:sz w:val="22"/>
                <w:szCs w:val="22"/>
                <w:color w:val="auto"/>
              </w:rPr>
              <w:t>1719</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11/19/2022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02/19/2023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612"/>
              <w:spacing w:after="0"/>
              <w:rPr>
                <w:sz w:val="20"/>
                <w:szCs w:val="20"/>
                <w:color w:val="auto"/>
              </w:rPr>
            </w:pPr>
            <w:r>
              <w:rPr>
                <w:rFonts w:ascii="Arial" w:cs="Arial" w:eastAsia="Arial" w:hAnsi="Arial"/>
                <w:sz w:val="22"/>
                <w:szCs w:val="22"/>
                <w:color w:val="auto"/>
              </w:rPr>
              <w:t>4718</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02/19/2023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563"/>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rPr>
                <w:sz w:val="20"/>
                <w:szCs w:val="20"/>
                <w:color w:val="auto"/>
              </w:rPr>
            </w:pPr>
            <w:r>
              <w:rPr>
                <w:rFonts w:ascii="Arial" w:cs="Arial" w:eastAsia="Arial" w:hAnsi="Arial"/>
                <w:sz w:val="22"/>
                <w:szCs w:val="22"/>
                <w:color w:val="auto"/>
              </w:rPr>
              <w:t xml:space="preserve">05/19/2023 </w:t>
            </w:r>
            <w:r>
              <w:rPr>
                <w:rFonts w:ascii="Arial" w:cs="Arial" w:eastAsia="Arial" w:hAnsi="Arial"/>
                <w:sz w:val="43"/>
                <w:szCs w:val="43"/>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612"/>
              <w:spacing w:after="0"/>
              <w:rPr>
                <w:sz w:val="20"/>
                <w:szCs w:val="20"/>
                <w:color w:val="auto"/>
              </w:rPr>
            </w:pPr>
            <w:r>
              <w:rPr>
                <w:rFonts w:ascii="Arial" w:cs="Arial" w:eastAsia="Arial" w:hAnsi="Arial"/>
                <w:sz w:val="22"/>
                <w:szCs w:val="22"/>
                <w:color w:val="auto"/>
              </w:rPr>
              <w:t>5225</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05/19/2023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-2440305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-2097405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-1754505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-1411605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-1068705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-725805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-382905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LAURA A WILLIAMS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400 FIFTH AVE., SUITE 210,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RESTRICTED STOCK</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05/23/2023 2583</w:t>
            </w:r>
          </w:p>
        </w:tc>
        <w:tc>
          <w:tcPr>
            <w:tcW w:w="1580" w:type="dxa"/>
            <w:vAlign w:val="bottom"/>
          </w:tcPr>
          <w:p>
            <w:pPr>
              <w:jc w:val="right"/>
              <w:ind w:right="652"/>
              <w:spacing w:after="0" w:line="243" w:lineRule="exact"/>
              <w:rPr>
                <w:sz w:val="20"/>
                <w:szCs w:val="20"/>
                <w:color w:val="auto"/>
              </w:rPr>
            </w:pPr>
            <w:r>
              <w:rPr>
                <w:rFonts w:ascii="Arial" w:cs="Arial" w:eastAsia="Arial" w:hAnsi="Arial"/>
                <w:sz w:val="22"/>
                <w:szCs w:val="22"/>
                <w:color w:val="auto"/>
              </w:rPr>
              <w:t>9436.38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WALTHAM  MA  02451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900" w:type="dxa"/>
            <w:vAlign w:val="bottom"/>
          </w:tcPr>
          <w:p>
            <w:pPr>
              <w:spacing w:after="0"/>
              <w:rPr>
                <w:sz w:val="20"/>
                <w:szCs w:val="20"/>
                <w:color w:val="auto"/>
              </w:rPr>
            </w:pPr>
            <w:r>
              <w:rPr>
                <w:rFonts w:ascii="Arial" w:cs="Arial" w:eastAsia="Arial" w:hAnsi="Arial"/>
                <w:sz w:val="22"/>
                <w:szCs w:val="22"/>
                <w:color w:val="auto"/>
              </w:rPr>
              <w:t>Remarks</w:t>
            </w:r>
          </w:p>
        </w:tc>
        <w:tc>
          <w:tcPr>
            <w:tcW w:w="2560" w:type="dxa"/>
            <w:vAlign w:val="bottom"/>
          </w:tcPr>
          <w:p>
            <w:pPr>
              <w:spacing w:after="0"/>
              <w:rPr>
                <w:sz w:val="23"/>
                <w:szCs w:val="23"/>
                <w:color w:val="auto"/>
              </w:rPr>
            </w:pPr>
          </w:p>
        </w:tc>
      </w:tr>
      <w:tr>
        <w:trPr>
          <w:trHeight w:val="297"/>
        </w:trPr>
        <w:tc>
          <w:tcPr>
            <w:tcW w:w="2900" w:type="dxa"/>
            <w:vAlign w:val="bottom"/>
          </w:tcPr>
          <w:p>
            <w:pPr>
              <w:spacing w:after="0"/>
              <w:rPr>
                <w:sz w:val="20"/>
                <w:szCs w:val="20"/>
                <w:color w:val="auto"/>
              </w:rPr>
            </w:pPr>
            <w:r>
              <w:rPr>
                <w:rFonts w:ascii="Arial" w:cs="Arial" w:eastAsia="Arial" w:hAnsi="Arial"/>
                <w:sz w:val="22"/>
                <w:szCs w:val="22"/>
                <w:color w:val="auto"/>
              </w:rPr>
              <w:t>Date of Notice</w:t>
            </w:r>
          </w:p>
        </w:tc>
        <w:tc>
          <w:tcPr>
            <w:tcW w:w="2560" w:type="dxa"/>
            <w:vAlign w:val="bottom"/>
          </w:tcPr>
          <w:p>
            <w:pPr>
              <w:jc w:val="right"/>
              <w:spacing w:after="0"/>
              <w:rPr>
                <w:sz w:val="20"/>
                <w:szCs w:val="20"/>
                <w:color w:val="auto"/>
              </w:rPr>
            </w:pPr>
            <w:r>
              <w:rPr>
                <w:rFonts w:ascii="Arial" w:cs="Arial" w:eastAsia="Arial" w:hAnsi="Arial"/>
                <w:sz w:val="22"/>
                <w:szCs w:val="22"/>
                <w:color w:val="auto"/>
              </w:rPr>
              <w:t>06/27/2023</w:t>
            </w:r>
          </w:p>
        </w:tc>
      </w:tr>
      <w:tr>
        <w:trPr>
          <w:trHeight w:val="297"/>
        </w:trPr>
        <w:tc>
          <w:tcPr>
            <w:tcW w:w="29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Laura Ann Williams</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2023-06-27T17:19:28Z</dcterms:created>
  <dcterms:modified xsi:type="dcterms:W3CDTF">2023-06-27T17:19:28Z</dcterms:modified>
</cp:coreProperties>
</file>