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Makhzoumi Mohamad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MENLO PARK</w:t>
            </w:r>
          </w:p>
        </w:tc>
        <w:tc>
          <w:tcPr>
            <w:tcW w:w="920" w:type="dxa"/>
            <w:vAlign w:val="bottom"/>
          </w:tcPr>
          <w:p>
            <w:pPr>
              <w:ind w:left="8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12/09/2019</w:t>
            </w:r>
          </w:p>
        </w:tc>
        <w:tc>
          <w:tcPr>
            <w:tcW w:w="780" w:type="dxa"/>
            <w:vAlign w:val="bottom"/>
          </w:tcPr>
          <w:p>
            <w:pPr>
              <w:spacing w:after="0"/>
              <w:rPr>
                <w:sz w:val="18"/>
                <w:szCs w:val="18"/>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color w:val="0000FF"/>
              </w:rPr>
              <w:t>A</w:t>
            </w:r>
          </w:p>
        </w:tc>
        <w:tc>
          <w:tcPr>
            <w:tcW w:w="118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400,000</w:t>
            </w: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86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3,482,186</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3,082,186</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a manager of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0226"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2019-12-09T16:13:35Z</dcterms:created>
  <dcterms:modified xsi:type="dcterms:W3CDTF">2019-12-09T16:13:35Z</dcterms:modified>
</cp:coreProperties>
</file>