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0001321402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ARDELYX,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001-36485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400 Fifth Avenue,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745-1700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MICHAEL G. RAAB</w:t>
      </w:r>
    </w:p>
    <w:p>
      <w:pPr>
        <w:spacing w:after="0" w:line="44" w:lineRule="exact"/>
        <w:rPr>
          <w:sz w:val="24"/>
          <w:szCs w:val="24"/>
          <w:color w:val="auto"/>
        </w:rPr>
      </w:pPr>
    </w:p>
    <w:p>
      <w:pPr>
        <w:sectPr>
          <w:pgSz w:w="11900" w:h="16838" w:orient="portrait"/>
          <w:cols w:equalWidth="0" w:num="2">
            <w:col w:w="7140" w:space="720"/>
            <w:col w:w="338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2743</w:t>
            </w:r>
          </w:p>
        </w:tc>
        <w:tc>
          <w:tcPr>
            <w:tcW w:w="1260" w:type="dxa"/>
            <w:vAlign w:val="bottom"/>
            <w:vMerge w:val="restart"/>
          </w:tcPr>
          <w:p>
            <w:pPr>
              <w:jc w:val="right"/>
              <w:ind w:right="312"/>
              <w:spacing w:after="0"/>
              <w:rPr>
                <w:sz w:val="20"/>
                <w:szCs w:val="20"/>
                <w:color w:val="auto"/>
              </w:rPr>
            </w:pPr>
            <w:r>
              <w:rPr>
                <w:rFonts w:ascii="Times New Roman" w:cs="Times New Roman" w:eastAsia="Times New Roman" w:hAnsi="Times New Roman"/>
                <w:sz w:val="22"/>
                <w:szCs w:val="22"/>
                <w:color w:val="auto"/>
                <w:w w:val="99"/>
              </w:rPr>
              <w:t>13440.70</w:t>
            </w:r>
          </w:p>
        </w:tc>
        <w:tc>
          <w:tcPr>
            <w:tcW w:w="130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rPr>
              <w:t>236854270</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11/11/2024</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02/28/2021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692"/>
              <w:spacing w:after="0"/>
              <w:rPr>
                <w:sz w:val="20"/>
                <w:szCs w:val="20"/>
                <w:color w:val="auto"/>
              </w:rPr>
            </w:pPr>
            <w:r>
              <w:rPr>
                <w:rFonts w:ascii="Times New Roman" w:cs="Times New Roman" w:eastAsia="Times New Roman" w:hAnsi="Times New Roman"/>
                <w:sz w:val="22"/>
                <w:szCs w:val="22"/>
                <w:color w:val="auto"/>
                <w:w w:val="99"/>
              </w:rPr>
              <w:t>2743</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02/28/2021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 Plan</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11/11/2024 2743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13440.70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10/28/2024 25000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147740.00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10/11/2024 7500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45075.00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09/26/2024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18210.00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09/11/2024 35000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196399.00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08/27/2024 7500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46635.00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MICHAEL G. RAAB</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08/20/2024 32225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188847.94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7"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2"/>
          <w:szCs w:val="22"/>
          <w:color w:val="auto"/>
        </w:rPr>
        <w:t>Sales that were executed on November 11, 2024 are being reported on this Form 144 filed on November 12, 2024 given the EDGAR system was not accepting filings November 11, 2024 in observance of the federal holiday.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11/12/2024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12/13/2023</w:t>
      </w:r>
    </w:p>
    <w:p>
      <w:pPr>
        <w:spacing w:after="0" w:line="733" w:lineRule="exact"/>
        <w:rPr>
          <w:sz w:val="20"/>
          <w:szCs w:val="20"/>
          <w:color w:val="auto"/>
        </w:rPr>
      </w:pPr>
    </w:p>
    <w:p>
      <w:pPr>
        <w:sectPr>
          <w:pgSz w:w="11900" w:h="16838" w:orient="portrait"/>
          <w:cols w:equalWidth="0" w:num="2">
            <w:col w:w="2240" w:space="640"/>
            <w:col w:w="8360"/>
          </w:cols>
          <w:pgMar w:left="320" w:top="98" w:right="339" w:bottom="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Michael George Raab</w:t>
      </w:r>
    </w:p>
    <w:p>
      <w:pPr>
        <w:sectPr>
          <w:pgSz w:w="11900" w:h="16838" w:orient="portrait"/>
          <w:cols w:equalWidth="0" w:num="1">
            <w:col w:w="11240"/>
          </w:cols>
          <w:pgMar w:left="320" w:top="98"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0840"/>
      </w:cols>
      <w:pgMar w:left="520" w:top="108"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2024-11-12T10:49:37Z</dcterms:created>
  <dcterms:modified xsi:type="dcterms:W3CDTF">2024-11-12T10:49:37Z</dcterms:modified>
</cp:coreProperties>
</file>