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634,410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1,937 shares under the Ardelyx Employee Stock Purchase Plan on February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2,743 shares under the Ardelyx Employee Stock Purchase Plan on August 31,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2021-10-29T19:00:37Z</dcterms:created>
  <dcterms:modified xsi:type="dcterms:W3CDTF">2021-10-29T19:00:37Z</dcterms:modified>
</cp:coreProperties>
</file>