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Rodgers Richard J</w:t>
              </w:r>
            </w:hyperlink>
          </w:p>
        </w:tc>
        <w:tc>
          <w:tcPr>
            <w:tcW w:w="9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00" w:type="dxa"/>
            <w:vAlign w:val="bottom"/>
            <w:gridSpan w:val="2"/>
          </w:tcPr>
          <w:p>
            <w:pPr>
              <w:spacing w:after="0"/>
              <w:rPr>
                <w:sz w:val="6"/>
                <w:szCs w:val="6"/>
                <w:color w:val="auto"/>
              </w:rPr>
            </w:pPr>
          </w:p>
        </w:tc>
        <w:tc>
          <w:tcPr>
            <w:tcW w:w="9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01/16/2025</w:t>
            </w:r>
          </w:p>
        </w:tc>
        <w:tc>
          <w:tcPr>
            <w:tcW w:w="2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01/16/2025</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100,000</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0.55</w:t>
            </w:r>
          </w:p>
        </w:tc>
        <w:tc>
          <w:tcPr>
            <w:tcW w:w="40" w:type="dxa"/>
            <w:vAlign w:val="bottom"/>
          </w:tcPr>
          <w:p>
            <w:pPr>
              <w:spacing w:after="0"/>
              <w:rPr>
                <w:sz w:val="22"/>
                <w:szCs w:val="22"/>
                <w:color w:val="auto"/>
              </w:rPr>
            </w:pP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350,524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01/16/2025</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100,000</w:t>
            </w:r>
          </w:p>
        </w:tc>
        <w:tc>
          <w:tcPr>
            <w:tcW w:w="76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Richard J.</w:t>
      </w:r>
      <w:r>
        <w:rPr>
          <w:sz w:val="20"/>
          <w:szCs w:val="20"/>
          <w:color w:val="auto"/>
        </w:rPr>
        <w:tab/>
      </w:r>
      <w:r>
        <w:rPr>
          <w:rFonts w:ascii="Times New Roman" w:cs="Times New Roman" w:eastAsia="Times New Roman" w:hAnsi="Times New Roman"/>
          <w:sz w:val="16"/>
          <w:szCs w:val="16"/>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9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988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339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2025-01-17T15:49:19Z</dcterms:created>
  <dcterms:modified xsi:type="dcterms:W3CDTF">2025-01-17T15:49:19Z</dcterms:modified>
</cp:coreProperties>
</file>