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0001611311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DAVID P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15344</w:t>
            </w:r>
          </w:p>
        </w:tc>
        <w:tc>
          <w:tcPr>
            <w:tcW w:w="1381" w:type="dxa"/>
            <w:tcBorders/>
            <w:vAlign w:val="center"/>
          </w:tcPr>
          <w:p>
            <w:pPr>
              <w:pStyle w:val="TableContents"/>
              <w:bidi w:val="0"/>
              <w:spacing w:before="0" w:after="283"/>
              <w:jc w:val="left"/>
              <w:rPr/>
            </w:pPr>
            <w:r>
              <w:rPr/>
              <w:t>140845.64</w:t>
            </w:r>
          </w:p>
        </w:tc>
        <w:tc>
          <w:tcPr>
            <w:tcW w:w="1556" w:type="dxa"/>
            <w:tcBorders/>
            <w:vAlign w:val="center"/>
          </w:tcPr>
          <w:p>
            <w:pPr>
              <w:pStyle w:val="TableContents"/>
              <w:bidi w:val="0"/>
              <w:spacing w:before="0" w:after="283"/>
              <w:jc w:val="left"/>
              <w:rPr/>
            </w:pPr>
            <w:r>
              <w:rPr/>
              <w:t>232137709</w:t>
            </w:r>
          </w:p>
        </w:tc>
        <w:tc>
          <w:tcPr>
            <w:tcW w:w="1569" w:type="dxa"/>
            <w:tcBorders/>
            <w:vAlign w:val="center"/>
          </w:tcPr>
          <w:p>
            <w:pPr>
              <w:pStyle w:val="TableContents"/>
              <w:bidi w:val="0"/>
              <w:spacing w:before="0" w:after="283"/>
              <w:jc w:val="left"/>
              <w:rPr/>
            </w:pPr>
            <w:r>
              <w:rPr/>
              <w:t>02/08/2024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09/14/2020</w:t>
            </w:r>
          </w:p>
        </w:tc>
        <w:tc>
          <w:tcPr>
            <w:tcW w:w="1445" w:type="dxa"/>
            <w:tcBorders/>
            <w:vAlign w:val="center"/>
          </w:tcPr>
          <w:p>
            <w:pPr>
              <w:pStyle w:val="TableContents"/>
              <w:bidi w:val="0"/>
              <w:spacing w:before="0" w:after="283"/>
              <w:jc w:val="left"/>
              <w:rPr/>
            </w:pPr>
            <w:r>
              <w:rPr/>
              <w:t>Performance Shares</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15344</w:t>
            </w:r>
          </w:p>
        </w:tc>
        <w:tc>
          <w:tcPr>
            <w:tcW w:w="1052" w:type="dxa"/>
            <w:tcBorders/>
            <w:vAlign w:val="center"/>
          </w:tcPr>
          <w:p>
            <w:pPr>
              <w:pStyle w:val="TableContents"/>
              <w:bidi w:val="0"/>
              <w:spacing w:before="0" w:after="283"/>
              <w:jc w:val="left"/>
              <w:rPr/>
            </w:pPr>
            <w:r>
              <w:rPr/>
              <w:t>09/14/2020</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01/08/2024</w:t>
            </w:r>
          </w:p>
        </w:tc>
        <w:tc>
          <w:tcPr>
            <w:tcW w:w="1527" w:type="dxa"/>
            <w:tcBorders/>
            <w:vAlign w:val="center"/>
          </w:tcPr>
          <w:p>
            <w:pPr>
              <w:pStyle w:val="TableContents"/>
              <w:bidi w:val="0"/>
              <w:spacing w:before="0" w:after="283"/>
              <w:jc w:val="left"/>
              <w:rPr/>
            </w:pPr>
            <w:r>
              <w:rPr/>
              <w:t>10000</w:t>
            </w:r>
          </w:p>
        </w:tc>
        <w:tc>
          <w:tcPr>
            <w:tcW w:w="1717" w:type="dxa"/>
            <w:tcBorders/>
            <w:vAlign w:val="center"/>
          </w:tcPr>
          <w:p>
            <w:pPr>
              <w:pStyle w:val="TableContents"/>
              <w:bidi w:val="0"/>
              <w:spacing w:before="0" w:after="283"/>
              <w:jc w:val="left"/>
              <w:rPr/>
            </w:pPr>
            <w:r>
              <w:rPr/>
              <w:t>70000.00</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01/08/2024</w:t>
            </w:r>
          </w:p>
        </w:tc>
        <w:tc>
          <w:tcPr>
            <w:tcW w:w="1527" w:type="dxa"/>
            <w:tcBorders/>
            <w:vAlign w:val="center"/>
          </w:tcPr>
          <w:p>
            <w:pPr>
              <w:pStyle w:val="TableContents"/>
              <w:bidi w:val="0"/>
              <w:spacing w:before="0" w:after="283"/>
              <w:jc w:val="left"/>
              <w:rPr/>
            </w:pPr>
            <w:r>
              <w:rPr/>
              <w:t>20000</w:t>
            </w:r>
          </w:p>
        </w:tc>
        <w:tc>
          <w:tcPr>
            <w:tcW w:w="1717" w:type="dxa"/>
            <w:tcBorders/>
            <w:vAlign w:val="center"/>
          </w:tcPr>
          <w:p>
            <w:pPr>
              <w:pStyle w:val="TableContents"/>
              <w:bidi w:val="0"/>
              <w:spacing w:before="0" w:after="283"/>
              <w:jc w:val="left"/>
              <w:rPr/>
            </w:pPr>
            <w:r>
              <w:rPr/>
              <w:t>129200.00</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12/18/2023</w:t>
            </w:r>
          </w:p>
        </w:tc>
        <w:tc>
          <w:tcPr>
            <w:tcW w:w="1527" w:type="dxa"/>
            <w:tcBorders/>
            <w:vAlign w:val="center"/>
          </w:tcPr>
          <w:p>
            <w:pPr>
              <w:pStyle w:val="TableContents"/>
              <w:bidi w:val="0"/>
              <w:spacing w:before="0" w:after="283"/>
              <w:jc w:val="left"/>
              <w:rPr/>
            </w:pPr>
            <w:r>
              <w:rPr/>
              <w:t>5675</w:t>
            </w:r>
          </w:p>
        </w:tc>
        <w:tc>
          <w:tcPr>
            <w:tcW w:w="1717" w:type="dxa"/>
            <w:tcBorders/>
            <w:vAlign w:val="center"/>
          </w:tcPr>
          <w:p>
            <w:pPr>
              <w:pStyle w:val="TableContents"/>
              <w:bidi w:val="0"/>
              <w:spacing w:before="0" w:after="283"/>
              <w:jc w:val="left"/>
              <w:rPr/>
            </w:pPr>
            <w:r>
              <w:rPr/>
              <w:t>34447.25</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12/14/2023</w:t>
            </w:r>
          </w:p>
        </w:tc>
        <w:tc>
          <w:tcPr>
            <w:tcW w:w="1527" w:type="dxa"/>
            <w:tcBorders/>
            <w:vAlign w:val="center"/>
          </w:tcPr>
          <w:p>
            <w:pPr>
              <w:pStyle w:val="TableContents"/>
              <w:bidi w:val="0"/>
              <w:spacing w:before="0" w:after="283"/>
              <w:jc w:val="left"/>
              <w:rPr/>
            </w:pPr>
            <w:r>
              <w:rPr/>
              <w:t>7000</w:t>
            </w:r>
          </w:p>
        </w:tc>
        <w:tc>
          <w:tcPr>
            <w:tcW w:w="1717" w:type="dxa"/>
            <w:tcBorders/>
            <w:vAlign w:val="center"/>
          </w:tcPr>
          <w:p>
            <w:pPr>
              <w:pStyle w:val="TableContents"/>
              <w:bidi w:val="0"/>
              <w:spacing w:before="0" w:after="283"/>
              <w:jc w:val="left"/>
              <w:rPr/>
            </w:pPr>
            <w:r>
              <w:rPr/>
              <w:t>38850.00</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12/08/2023</w:t>
            </w:r>
          </w:p>
        </w:tc>
        <w:tc>
          <w:tcPr>
            <w:tcW w:w="1527" w:type="dxa"/>
            <w:tcBorders/>
            <w:vAlign w:val="center"/>
          </w:tcPr>
          <w:p>
            <w:pPr>
              <w:pStyle w:val="TableContents"/>
              <w:bidi w:val="0"/>
              <w:spacing w:before="0" w:after="283"/>
              <w:jc w:val="left"/>
              <w:rPr/>
            </w:pPr>
            <w:r>
              <w:rPr/>
              <w:t>20000</w:t>
            </w:r>
          </w:p>
        </w:tc>
        <w:tc>
          <w:tcPr>
            <w:tcW w:w="1717" w:type="dxa"/>
            <w:tcBorders/>
            <w:vAlign w:val="center"/>
          </w:tcPr>
          <w:p>
            <w:pPr>
              <w:pStyle w:val="TableContents"/>
              <w:bidi w:val="0"/>
              <w:spacing w:before="0" w:after="283"/>
              <w:jc w:val="left"/>
              <w:rPr/>
            </w:pPr>
            <w:r>
              <w:rPr/>
              <w:t>105476.00</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12/05/2023</w:t>
            </w:r>
          </w:p>
        </w:tc>
        <w:tc>
          <w:tcPr>
            <w:tcW w:w="1527" w:type="dxa"/>
            <w:tcBorders/>
            <w:vAlign w:val="center"/>
          </w:tcPr>
          <w:p>
            <w:pPr>
              <w:pStyle w:val="TableContents"/>
              <w:bidi w:val="0"/>
              <w:spacing w:before="0" w:after="283"/>
              <w:jc w:val="left"/>
              <w:rPr/>
            </w:pPr>
            <w:r>
              <w:rPr/>
              <w:t>10272</w:t>
            </w:r>
          </w:p>
        </w:tc>
        <w:tc>
          <w:tcPr>
            <w:tcW w:w="1717" w:type="dxa"/>
            <w:tcBorders/>
            <w:vAlign w:val="center"/>
          </w:tcPr>
          <w:p>
            <w:pPr>
              <w:pStyle w:val="TableContents"/>
              <w:bidi w:val="0"/>
              <w:spacing w:before="0" w:after="283"/>
              <w:jc w:val="left"/>
              <w:rPr/>
            </w:pPr>
            <w:r>
              <w:rPr/>
              <w:t>51360.00</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11/30/2023</w:t>
            </w:r>
          </w:p>
        </w:tc>
        <w:tc>
          <w:tcPr>
            <w:tcW w:w="1527" w:type="dxa"/>
            <w:tcBorders/>
            <w:vAlign w:val="center"/>
          </w:tcPr>
          <w:p>
            <w:pPr>
              <w:pStyle w:val="TableContents"/>
              <w:bidi w:val="0"/>
              <w:spacing w:before="0" w:after="283"/>
              <w:jc w:val="left"/>
              <w:rPr/>
            </w:pPr>
            <w:r>
              <w:rPr/>
              <w:t>3000</w:t>
            </w:r>
          </w:p>
        </w:tc>
        <w:tc>
          <w:tcPr>
            <w:tcW w:w="1717" w:type="dxa"/>
            <w:tcBorders/>
            <w:vAlign w:val="center"/>
          </w:tcPr>
          <w:p>
            <w:pPr>
              <w:pStyle w:val="TableContents"/>
              <w:bidi w:val="0"/>
              <w:spacing w:before="0" w:after="283"/>
              <w:jc w:val="left"/>
              <w:rPr/>
            </w:pPr>
            <w:r>
              <w:rPr/>
              <w:t>13500.00</w:t>
            </w:r>
          </w:p>
        </w:tc>
      </w:tr>
      <w:tr>
        <w:trPr/>
        <w:tc>
          <w:tcPr>
            <w:tcW w:w="3237" w:type="dxa"/>
            <w:tcBorders/>
            <w:vAlign w:val="center"/>
          </w:tcPr>
          <w:p>
            <w:pPr>
              <w:pStyle w:val="TableContents"/>
              <w:bidi w:val="0"/>
              <w:spacing w:before="0" w:after="283"/>
              <w:jc w:val="left"/>
              <w:rPr/>
            </w:pPr>
            <w:r>
              <w:rPr/>
              <w:t>DAVID P ROSENBAUM</w:t>
              <w:br/>
              <w:t>400 Fifth Avenue, Suite 210</w:t>
              <w:br/>
              <w:t>Waltham   MA   02451</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11/20/2023</w:t>
            </w:r>
          </w:p>
        </w:tc>
        <w:tc>
          <w:tcPr>
            <w:tcW w:w="1527" w:type="dxa"/>
            <w:tcBorders/>
            <w:vAlign w:val="center"/>
          </w:tcPr>
          <w:p>
            <w:pPr>
              <w:pStyle w:val="TableContents"/>
              <w:bidi w:val="0"/>
              <w:spacing w:before="0" w:after="283"/>
              <w:jc w:val="left"/>
              <w:rPr/>
            </w:pPr>
            <w:r>
              <w:rPr/>
              <w:t>2835</w:t>
            </w:r>
          </w:p>
        </w:tc>
        <w:tc>
          <w:tcPr>
            <w:tcW w:w="1717" w:type="dxa"/>
            <w:tcBorders/>
            <w:vAlign w:val="center"/>
          </w:tcPr>
          <w:p>
            <w:pPr>
              <w:pStyle w:val="TableContents"/>
              <w:bidi w:val="0"/>
              <w:spacing w:before="0" w:after="283"/>
              <w:jc w:val="left"/>
              <w:rPr/>
            </w:pPr>
            <w:r>
              <w:rPr/>
              <w:t>12366.55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15"/>
        <w:gridCol w:w="3290"/>
      </w:tblGrid>
      <w:tr>
        <w:trPr/>
        <w:tc>
          <w:tcPr>
            <w:tcW w:w="6915" w:type="dxa"/>
            <w:tcBorders/>
            <w:vAlign w:val="center"/>
          </w:tcPr>
          <w:p>
            <w:pPr>
              <w:pStyle w:val="TableContents"/>
              <w:bidi w:val="0"/>
              <w:spacing w:before="0" w:after="283"/>
              <w:jc w:val="left"/>
              <w:rPr/>
            </w:pPr>
            <w:r>
              <w:rPr/>
              <w:t>Remarks</w:t>
            </w:r>
          </w:p>
        </w:tc>
        <w:tc>
          <w:tcPr>
            <w:tcW w:w="3290" w:type="dxa"/>
            <w:tcBorders/>
            <w:vAlign w:val="center"/>
          </w:tcPr>
          <w:p>
            <w:pPr>
              <w:pStyle w:val="TableContents"/>
              <w:bidi w:val="0"/>
              <w:spacing w:before="0" w:after="283"/>
              <w:jc w:val="left"/>
              <w:rPr>
                <w:sz w:val="4"/>
                <w:szCs w:val="4"/>
              </w:rPr>
            </w:pPr>
            <w:r>
              <w:rPr>
                <w:sz w:val="4"/>
                <w:szCs w:val="4"/>
              </w:rPr>
            </w:r>
          </w:p>
        </w:tc>
      </w:tr>
      <w:tr>
        <w:trPr/>
        <w:tc>
          <w:tcPr>
            <w:tcW w:w="6915" w:type="dxa"/>
            <w:tcBorders/>
            <w:vAlign w:val="center"/>
          </w:tcPr>
          <w:p>
            <w:pPr>
              <w:pStyle w:val="TableContents"/>
              <w:bidi w:val="0"/>
              <w:spacing w:before="0" w:after="283"/>
              <w:jc w:val="left"/>
              <w:rPr/>
            </w:pPr>
            <w:r>
              <w:rPr/>
              <w:t>Date of Notice</w:t>
            </w:r>
          </w:p>
        </w:tc>
        <w:tc>
          <w:tcPr>
            <w:tcW w:w="3290" w:type="dxa"/>
            <w:tcBorders/>
            <w:vAlign w:val="center"/>
          </w:tcPr>
          <w:p>
            <w:pPr>
              <w:pStyle w:val="TableContents"/>
              <w:bidi w:val="0"/>
              <w:spacing w:before="0" w:after="0"/>
              <w:jc w:val="left"/>
              <w:rPr/>
            </w:pPr>
            <w:r>
              <w:rPr/>
              <w:t>02/08/2024</w:t>
            </w:r>
          </w:p>
        </w:tc>
      </w:tr>
      <w:tr>
        <w:trPr/>
        <w:tc>
          <w:tcPr>
            <w:tcW w:w="6915" w:type="dxa"/>
            <w:tcBorders/>
            <w:vAlign w:val="center"/>
          </w:tcPr>
          <w:p>
            <w:pPr>
              <w:pStyle w:val="TableContents"/>
              <w:bidi w:val="0"/>
              <w:spacing w:before="0" w:after="283"/>
              <w:jc w:val="left"/>
              <w:rPr/>
            </w:pPr>
            <w:r>
              <w:rPr/>
              <w:t>Date of Plan Adoption or Giving of Instruction, If Relying on Rule 10b5-1</w:t>
            </w:r>
          </w:p>
        </w:tc>
        <w:tc>
          <w:tcPr>
            <w:tcW w:w="3290" w:type="dxa"/>
            <w:tcBorders/>
            <w:vAlign w:val="center"/>
          </w:tcPr>
          <w:p>
            <w:pPr>
              <w:pStyle w:val="TableContents"/>
              <w:bidi w:val="0"/>
              <w:spacing w:before="0" w:after="0"/>
              <w:jc w:val="left"/>
              <w:rPr/>
            </w:pPr>
            <w:r>
              <w:rPr/>
              <w:t>06/09/2023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15" w:type="dxa"/>
            <w:tcBorders/>
            <w:vAlign w:val="center"/>
          </w:tcPr>
          <w:p>
            <w:pPr>
              <w:pStyle w:val="TableContents"/>
              <w:bidi w:val="0"/>
              <w:spacing w:before="0" w:after="283"/>
              <w:jc w:val="left"/>
              <w:rPr/>
            </w:pPr>
            <w:r>
              <w:rPr/>
              <w:t>Signature</w:t>
            </w:r>
          </w:p>
        </w:tc>
        <w:tc>
          <w:tcPr>
            <w:tcW w:w="3290" w:type="dxa"/>
            <w:tcBorders/>
            <w:vAlign w:val="center"/>
          </w:tcPr>
          <w:p>
            <w:pPr>
              <w:pStyle w:val="TableContents"/>
              <w:bidi w:val="0"/>
              <w:spacing w:before="0" w:after="0"/>
              <w:jc w:val="left"/>
              <w:rPr/>
            </w:pPr>
            <w:r>
              <w:rPr/>
              <w:t>/s/ David Paul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3713</Characters>
  <CharactersWithSpaces>4374</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